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1E16" w14:textId="77777777" w:rsidR="00B2300C" w:rsidRDefault="00B2300C" w:rsidP="00B2300C">
      <w:pPr>
        <w:pStyle w:val="1"/>
        <w:shd w:val="clear" w:color="auto" w:fill="FFFFFF"/>
        <w:spacing w:before="0" w:beforeAutospacing="0" w:after="0" w:afterAutospacing="0"/>
        <w:rPr>
          <w:rFonts w:ascii="inherit" w:hAnsi="inherit" w:cs="Arial"/>
          <w:color w:val="050505"/>
          <w:sz w:val="36"/>
          <w:szCs w:val="36"/>
          <w:lang w:val="en-US"/>
        </w:rPr>
      </w:pPr>
      <w:r w:rsidRPr="00B2300C">
        <w:rPr>
          <w:rFonts w:ascii="inherit" w:hAnsi="inherit" w:cs="Arial"/>
          <w:noProof/>
          <w:color w:val="050505"/>
          <w:sz w:val="36"/>
          <w:szCs w:val="36"/>
        </w:rPr>
        <w:drawing>
          <wp:anchor distT="0" distB="0" distL="114300" distR="114300" simplePos="0" relativeHeight="251658240" behindDoc="0" locked="0" layoutInCell="1" allowOverlap="1" wp14:anchorId="730C0A8F" wp14:editId="2FFE0B95">
            <wp:simplePos x="0" y="0"/>
            <wp:positionH relativeFrom="column">
              <wp:posOffset>14605</wp:posOffset>
            </wp:positionH>
            <wp:positionV relativeFrom="paragraph">
              <wp:posOffset>-299085</wp:posOffset>
            </wp:positionV>
            <wp:extent cx="1149985" cy="1151255"/>
            <wp:effectExtent l="19050" t="0" r="0" b="0"/>
            <wp:wrapSquare wrapText="bothSides"/>
            <wp:docPr id="2" name="1 - Εικόνα" descr="ΛΟΓΟΤΥΠΟ ΕΦΟΡΕΙΑΣ  271724517_300148962145295_39880901920584618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ΕΦΟΡΕΙΑΣ  271724517_300148962145295_3988090192058461809_n.jpg"/>
                    <pic:cNvPicPr/>
                  </pic:nvPicPr>
                  <pic:blipFill>
                    <a:blip r:embed="rId4" cstate="print"/>
                    <a:stretch>
                      <a:fillRect/>
                    </a:stretch>
                  </pic:blipFill>
                  <pic:spPr>
                    <a:xfrm>
                      <a:off x="0" y="0"/>
                      <a:ext cx="1149985" cy="1151255"/>
                    </a:xfrm>
                    <a:prstGeom prst="rect">
                      <a:avLst/>
                    </a:prstGeom>
                  </pic:spPr>
                </pic:pic>
              </a:graphicData>
            </a:graphic>
          </wp:anchor>
        </w:drawing>
      </w:r>
      <w:r w:rsidRPr="00B2300C">
        <w:rPr>
          <w:rFonts w:ascii="inherit" w:hAnsi="inherit" w:cs="Arial"/>
          <w:color w:val="050505"/>
          <w:sz w:val="36"/>
          <w:szCs w:val="36"/>
        </w:rPr>
        <w:t>Εφορεία</w:t>
      </w:r>
      <w:r w:rsidRPr="00B2300C">
        <w:rPr>
          <w:rFonts w:ascii="inherit" w:hAnsi="inherit" w:cs="Arial"/>
          <w:color w:val="050505"/>
          <w:sz w:val="36"/>
          <w:szCs w:val="36"/>
          <w:lang w:val="en-US"/>
        </w:rPr>
        <w:t xml:space="preserve"> </w:t>
      </w:r>
      <w:r w:rsidRPr="00B2300C">
        <w:rPr>
          <w:rFonts w:ascii="inherit" w:hAnsi="inherit" w:cs="Arial"/>
          <w:color w:val="050505"/>
          <w:sz w:val="36"/>
          <w:szCs w:val="36"/>
        </w:rPr>
        <w:t>Αρχαιοτήτων</w:t>
      </w:r>
      <w:r w:rsidRPr="00B2300C">
        <w:rPr>
          <w:rFonts w:ascii="inherit" w:hAnsi="inherit" w:cs="Arial"/>
          <w:color w:val="050505"/>
          <w:sz w:val="36"/>
          <w:szCs w:val="36"/>
          <w:lang w:val="en-US"/>
        </w:rPr>
        <w:t xml:space="preserve"> </w:t>
      </w:r>
      <w:r w:rsidRPr="00B2300C">
        <w:rPr>
          <w:rFonts w:ascii="inherit" w:hAnsi="inherit" w:cs="Arial"/>
          <w:color w:val="050505"/>
          <w:sz w:val="36"/>
          <w:szCs w:val="36"/>
        </w:rPr>
        <w:t>Δυτικής</w:t>
      </w:r>
      <w:r w:rsidRPr="00B2300C">
        <w:rPr>
          <w:rFonts w:ascii="inherit" w:hAnsi="inherit" w:cs="Arial"/>
          <w:color w:val="050505"/>
          <w:sz w:val="36"/>
          <w:szCs w:val="36"/>
          <w:lang w:val="en-US"/>
        </w:rPr>
        <w:t xml:space="preserve"> </w:t>
      </w:r>
      <w:r w:rsidRPr="00B2300C">
        <w:rPr>
          <w:rFonts w:ascii="inherit" w:hAnsi="inherit" w:cs="Arial"/>
          <w:color w:val="050505"/>
          <w:sz w:val="36"/>
          <w:szCs w:val="36"/>
        </w:rPr>
        <w:t>Αττικής</w:t>
      </w:r>
      <w:r w:rsidRPr="00B2300C">
        <w:rPr>
          <w:rFonts w:ascii="inherit" w:hAnsi="inherit" w:cs="Arial"/>
          <w:color w:val="050505"/>
          <w:sz w:val="36"/>
          <w:szCs w:val="36"/>
          <w:lang w:val="en-US"/>
        </w:rPr>
        <w:t xml:space="preserve"> </w:t>
      </w:r>
    </w:p>
    <w:p w14:paraId="28F6156C" w14:textId="77777777" w:rsidR="00B2300C" w:rsidRPr="00B2300C" w:rsidRDefault="00B2300C" w:rsidP="00B2300C">
      <w:pPr>
        <w:pStyle w:val="1"/>
        <w:shd w:val="clear" w:color="auto" w:fill="FFFFFF"/>
        <w:spacing w:before="0" w:beforeAutospacing="0" w:after="0" w:afterAutospacing="0"/>
        <w:rPr>
          <w:rFonts w:ascii="inherit" w:hAnsi="inherit" w:cs="Arial"/>
          <w:color w:val="050505"/>
          <w:sz w:val="36"/>
          <w:szCs w:val="36"/>
          <w:lang w:val="en-US"/>
        </w:rPr>
      </w:pPr>
      <w:r w:rsidRPr="00B2300C">
        <w:rPr>
          <w:rFonts w:ascii="inherit" w:hAnsi="inherit" w:cs="Arial"/>
          <w:color w:val="050505"/>
          <w:sz w:val="36"/>
          <w:szCs w:val="36"/>
          <w:lang w:val="en-US"/>
        </w:rPr>
        <w:t>Ephorate of Antiquities of West Attica</w:t>
      </w:r>
    </w:p>
    <w:p w14:paraId="03A0AB80" w14:textId="77777777" w:rsidR="00B2300C" w:rsidRDefault="00B2300C" w:rsidP="00B2300C">
      <w:pPr>
        <w:pStyle w:val="6"/>
        <w:spacing w:before="0"/>
        <w:textAlignment w:val="top"/>
        <w:rPr>
          <w:rFonts w:ascii="Times New Roman" w:hAnsi="Times New Roman" w:cs="Times New Roman"/>
          <w:bCs/>
          <w:i w:val="0"/>
          <w:color w:val="2E3233"/>
          <w:spacing w:val="-7"/>
          <w:sz w:val="24"/>
          <w:szCs w:val="24"/>
          <w:lang w:val="en-US"/>
        </w:rPr>
      </w:pPr>
    </w:p>
    <w:p w14:paraId="45E00A1E" w14:textId="77777777" w:rsidR="00B2300C" w:rsidRDefault="00B2300C" w:rsidP="00B2300C">
      <w:pPr>
        <w:pStyle w:val="6"/>
        <w:spacing w:before="0"/>
        <w:textAlignment w:val="top"/>
        <w:rPr>
          <w:rFonts w:ascii="Times New Roman" w:hAnsi="Times New Roman" w:cs="Times New Roman"/>
          <w:bCs/>
          <w:i w:val="0"/>
          <w:color w:val="2E3233"/>
          <w:spacing w:val="-7"/>
          <w:sz w:val="24"/>
          <w:szCs w:val="24"/>
          <w:lang w:val="en-US"/>
        </w:rPr>
      </w:pPr>
    </w:p>
    <w:p w14:paraId="3EF0F8B7" w14:textId="77777777" w:rsidR="00B2300C" w:rsidRDefault="00B2300C" w:rsidP="00B2300C">
      <w:pPr>
        <w:pStyle w:val="6"/>
        <w:spacing w:before="0"/>
        <w:textAlignment w:val="top"/>
        <w:rPr>
          <w:rFonts w:ascii="Times New Roman" w:hAnsi="Times New Roman" w:cs="Times New Roman"/>
          <w:bCs/>
          <w:i w:val="0"/>
          <w:color w:val="2E3233"/>
          <w:spacing w:val="-7"/>
          <w:sz w:val="24"/>
          <w:szCs w:val="24"/>
          <w:lang w:val="en-US"/>
        </w:rPr>
      </w:pPr>
    </w:p>
    <w:p w14:paraId="3D8259D3" w14:textId="77777777" w:rsidR="00BF1E3C" w:rsidRPr="00B2300C" w:rsidRDefault="00BF1E3C" w:rsidP="00B2300C">
      <w:pPr>
        <w:pStyle w:val="6"/>
        <w:spacing w:before="0"/>
        <w:textAlignment w:val="top"/>
        <w:rPr>
          <w:rFonts w:ascii="Arial" w:hAnsi="Arial" w:cs="Arial"/>
          <w:i w:val="0"/>
          <w:color w:val="2E3233"/>
          <w:spacing w:val="-7"/>
          <w:sz w:val="21"/>
          <w:szCs w:val="21"/>
        </w:rPr>
      </w:pPr>
      <w:r w:rsidRPr="00B2300C">
        <w:rPr>
          <w:rFonts w:ascii="Arial" w:hAnsi="Arial" w:cs="Arial"/>
          <w:bCs/>
          <w:i w:val="0"/>
          <w:color w:val="2E3233"/>
          <w:spacing w:val="-7"/>
          <w:sz w:val="21"/>
          <w:szCs w:val="21"/>
        </w:rPr>
        <w:t>Εορτασμός της  Πανσελήνου του Αυγούστου 2023</w:t>
      </w:r>
    </w:p>
    <w:p w14:paraId="4CBCC938" w14:textId="77777777" w:rsidR="00BF1E3C" w:rsidRPr="00B2300C" w:rsidRDefault="00BF1E3C" w:rsidP="00BF1E3C">
      <w:pPr>
        <w:tabs>
          <w:tab w:val="left" w:pos="1828"/>
        </w:tabs>
        <w:textAlignment w:val="top"/>
        <w:rPr>
          <w:rFonts w:ascii="Arial" w:hAnsi="Arial" w:cs="Arial"/>
          <w:color w:val="2E3233"/>
          <w:sz w:val="21"/>
          <w:szCs w:val="21"/>
        </w:rPr>
      </w:pPr>
      <w:r w:rsidRPr="00B2300C">
        <w:rPr>
          <w:rFonts w:ascii="Arial" w:hAnsi="Arial" w:cs="Arial"/>
          <w:color w:val="2E3233"/>
          <w:sz w:val="21"/>
          <w:szCs w:val="21"/>
        </w:rPr>
        <w:tab/>
      </w:r>
    </w:p>
    <w:p w14:paraId="018053D2" w14:textId="77777777" w:rsidR="00BF1E3C" w:rsidRPr="00B2300C" w:rsidRDefault="00BF1E3C" w:rsidP="00BF1E3C">
      <w:pPr>
        <w:spacing w:before="60" w:after="60" w:line="240" w:lineRule="auto"/>
        <w:jc w:val="both"/>
        <w:textAlignment w:val="baseline"/>
        <w:outlineLvl w:val="1"/>
        <w:rPr>
          <w:rFonts w:ascii="Arial" w:eastAsia="Times New Roman" w:hAnsi="Arial" w:cs="Arial"/>
          <w:color w:val="424242"/>
          <w:sz w:val="21"/>
          <w:szCs w:val="21"/>
          <w:lang w:eastAsia="el-GR"/>
        </w:rPr>
      </w:pPr>
      <w:r w:rsidRPr="00150E29">
        <w:rPr>
          <w:rFonts w:ascii="Arial" w:eastAsia="Times New Roman" w:hAnsi="Arial" w:cs="Arial"/>
          <w:color w:val="424242"/>
          <w:sz w:val="21"/>
          <w:szCs w:val="21"/>
          <w:lang w:eastAsia="el-GR"/>
        </w:rPr>
        <w:t xml:space="preserve">Η Εφορεία Αρχαιοτήτων Δυτικής Αττικής </w:t>
      </w:r>
      <w:r w:rsidRPr="00B2300C">
        <w:rPr>
          <w:rFonts w:ascii="Arial" w:eastAsia="Times New Roman" w:hAnsi="Arial" w:cs="Arial"/>
          <w:color w:val="424242"/>
          <w:sz w:val="21"/>
          <w:szCs w:val="21"/>
          <w:lang w:eastAsia="el-GR"/>
        </w:rPr>
        <w:t xml:space="preserve">θα γιορτάσει φέτος την Πανσέληνο της 1ης Αυγούστου </w:t>
      </w:r>
      <w:r w:rsidRPr="00150E29">
        <w:rPr>
          <w:rFonts w:ascii="Arial" w:eastAsia="Times New Roman" w:hAnsi="Arial" w:cs="Arial"/>
          <w:color w:val="424242"/>
          <w:sz w:val="21"/>
          <w:szCs w:val="21"/>
          <w:lang w:eastAsia="el-GR"/>
        </w:rPr>
        <w:t>με</w:t>
      </w:r>
      <w:r w:rsidRPr="00B2300C">
        <w:rPr>
          <w:rFonts w:ascii="Arial" w:eastAsia="Times New Roman" w:hAnsi="Arial" w:cs="Arial"/>
          <w:color w:val="424242"/>
          <w:sz w:val="21"/>
          <w:szCs w:val="21"/>
          <w:lang w:eastAsia="el-GR"/>
        </w:rPr>
        <w:t xml:space="preserve"> τη</w:t>
      </w:r>
      <w:r w:rsidRPr="00150E29">
        <w:rPr>
          <w:rFonts w:ascii="Arial" w:eastAsia="Times New Roman" w:hAnsi="Arial" w:cs="Arial"/>
          <w:color w:val="424242"/>
          <w:sz w:val="21"/>
          <w:szCs w:val="21"/>
          <w:lang w:eastAsia="el-GR"/>
        </w:rPr>
        <w:t xml:space="preserve"> </w:t>
      </w:r>
      <w:r w:rsidRPr="00B2300C">
        <w:rPr>
          <w:rFonts w:ascii="Arial" w:eastAsia="Times New Roman" w:hAnsi="Arial" w:cs="Arial"/>
          <w:color w:val="424242"/>
          <w:sz w:val="21"/>
          <w:szCs w:val="21"/>
          <w:lang w:eastAsia="el-GR"/>
        </w:rPr>
        <w:t>μουσική</w:t>
      </w:r>
      <w:r w:rsidRPr="00150E29">
        <w:rPr>
          <w:rFonts w:ascii="Arial" w:eastAsia="Times New Roman" w:hAnsi="Arial" w:cs="Arial"/>
          <w:color w:val="424242"/>
          <w:sz w:val="21"/>
          <w:szCs w:val="21"/>
          <w:lang w:eastAsia="el-GR"/>
        </w:rPr>
        <w:t xml:space="preserve"> </w:t>
      </w:r>
      <w:r w:rsidRPr="00B2300C">
        <w:rPr>
          <w:rFonts w:ascii="Arial" w:eastAsia="Times New Roman" w:hAnsi="Arial" w:cs="Arial"/>
          <w:color w:val="424242"/>
          <w:sz w:val="21"/>
          <w:szCs w:val="21"/>
          <w:lang w:eastAsia="el-GR"/>
        </w:rPr>
        <w:t>εκδήλωση: «Μια βόλτα στο φεγγάρι», που θα πραγματοποιηθεί στον αύλειο χώρο του Αρχαιολογικού Μουσείου Μεγάρων</w:t>
      </w:r>
      <w:r w:rsidR="005E3106" w:rsidRPr="00B2300C">
        <w:rPr>
          <w:rFonts w:ascii="Arial" w:eastAsia="Times New Roman" w:hAnsi="Arial" w:cs="Arial"/>
          <w:color w:val="424242"/>
          <w:sz w:val="21"/>
          <w:szCs w:val="21"/>
          <w:lang w:eastAsia="el-GR"/>
        </w:rPr>
        <w:t>,</w:t>
      </w:r>
      <w:r w:rsidRPr="00B2300C">
        <w:rPr>
          <w:rFonts w:ascii="Arial" w:eastAsia="Times New Roman" w:hAnsi="Arial" w:cs="Arial"/>
          <w:color w:val="424242"/>
          <w:sz w:val="21"/>
          <w:szCs w:val="21"/>
          <w:lang w:eastAsia="el-GR"/>
        </w:rPr>
        <w:t xml:space="preserve"> σε </w:t>
      </w:r>
      <w:proofErr w:type="spellStart"/>
      <w:r w:rsidRPr="00B2300C">
        <w:rPr>
          <w:rFonts w:ascii="Arial" w:eastAsia="Times New Roman" w:hAnsi="Arial" w:cs="Arial"/>
          <w:color w:val="424242"/>
          <w:sz w:val="21"/>
          <w:szCs w:val="21"/>
          <w:lang w:eastAsia="el-GR"/>
        </w:rPr>
        <w:t>συνδιοργάνωση</w:t>
      </w:r>
      <w:proofErr w:type="spellEnd"/>
      <w:r w:rsidRPr="00B2300C">
        <w:rPr>
          <w:rFonts w:ascii="Arial" w:eastAsia="Times New Roman" w:hAnsi="Arial" w:cs="Arial"/>
          <w:color w:val="424242"/>
          <w:sz w:val="21"/>
          <w:szCs w:val="21"/>
          <w:lang w:eastAsia="el-GR"/>
        </w:rPr>
        <w:t xml:space="preserve"> με την Περιφέρεια Αττικής και τον Δήμο Μεγαρέων. </w:t>
      </w:r>
    </w:p>
    <w:p w14:paraId="331C5709" w14:textId="77777777" w:rsidR="00BF1E3C" w:rsidRPr="00B2300C" w:rsidRDefault="00BF1E3C" w:rsidP="00BF1E3C">
      <w:pPr>
        <w:spacing w:before="60" w:after="60" w:line="240" w:lineRule="auto"/>
        <w:jc w:val="both"/>
        <w:textAlignment w:val="baseline"/>
        <w:outlineLvl w:val="1"/>
        <w:rPr>
          <w:rFonts w:ascii="Arial" w:eastAsia="Times New Roman" w:hAnsi="Arial" w:cs="Arial"/>
          <w:color w:val="424242"/>
          <w:sz w:val="21"/>
          <w:szCs w:val="21"/>
          <w:lang w:eastAsia="el-GR"/>
        </w:rPr>
      </w:pPr>
    </w:p>
    <w:p w14:paraId="6143D381" w14:textId="77777777" w:rsidR="00BF1E3C" w:rsidRPr="00B2300C" w:rsidRDefault="00BF1E3C" w:rsidP="00BF1E3C">
      <w:pPr>
        <w:spacing w:before="60" w:after="60" w:line="240" w:lineRule="auto"/>
        <w:jc w:val="both"/>
        <w:textAlignment w:val="baseline"/>
        <w:outlineLvl w:val="1"/>
        <w:rPr>
          <w:rFonts w:ascii="Arial" w:eastAsia="Times New Roman" w:hAnsi="Arial" w:cs="Arial"/>
          <w:color w:val="424242"/>
          <w:sz w:val="21"/>
          <w:szCs w:val="21"/>
          <w:lang w:eastAsia="el-GR"/>
        </w:rPr>
      </w:pPr>
      <w:r w:rsidRPr="00B2300C">
        <w:rPr>
          <w:rFonts w:ascii="Arial" w:eastAsia="Times New Roman" w:hAnsi="Arial" w:cs="Arial"/>
          <w:color w:val="424242"/>
          <w:sz w:val="21"/>
          <w:szCs w:val="21"/>
          <w:lang w:eastAsia="el-GR"/>
        </w:rPr>
        <w:t xml:space="preserve">Η </w:t>
      </w:r>
      <w:proofErr w:type="spellStart"/>
      <w:r w:rsidRPr="00B2300C">
        <w:rPr>
          <w:rFonts w:ascii="Arial" w:eastAsia="Times New Roman" w:hAnsi="Arial" w:cs="Arial"/>
          <w:color w:val="424242"/>
          <w:sz w:val="21"/>
          <w:szCs w:val="21"/>
          <w:lang w:eastAsia="el-GR"/>
        </w:rPr>
        <w:t>Μόρφω</w:t>
      </w:r>
      <w:proofErr w:type="spellEnd"/>
      <w:r w:rsidRPr="00B2300C">
        <w:rPr>
          <w:rFonts w:ascii="Arial" w:eastAsia="Times New Roman" w:hAnsi="Arial" w:cs="Arial"/>
          <w:color w:val="424242"/>
          <w:sz w:val="21"/>
          <w:szCs w:val="21"/>
          <w:lang w:eastAsia="el-GR"/>
        </w:rPr>
        <w:t xml:space="preserve"> </w:t>
      </w:r>
      <w:proofErr w:type="spellStart"/>
      <w:r w:rsidRPr="00B2300C">
        <w:rPr>
          <w:rFonts w:ascii="Arial" w:eastAsia="Times New Roman" w:hAnsi="Arial" w:cs="Arial"/>
          <w:color w:val="424242"/>
          <w:sz w:val="21"/>
          <w:szCs w:val="21"/>
          <w:lang w:eastAsia="el-GR"/>
        </w:rPr>
        <w:t>Τσαϊρέλη</w:t>
      </w:r>
      <w:proofErr w:type="spellEnd"/>
      <w:r w:rsidRPr="00B2300C">
        <w:rPr>
          <w:rFonts w:ascii="Arial" w:eastAsia="Times New Roman" w:hAnsi="Arial" w:cs="Arial"/>
          <w:color w:val="424242"/>
          <w:sz w:val="21"/>
          <w:szCs w:val="21"/>
          <w:lang w:eastAsia="el-GR"/>
        </w:rPr>
        <w:t xml:space="preserve">, καταξιωμένη ερμηνεύτρια στο ποιοτικό ελληνικό τραγούδι, θα «ταξιδέψει» το κοινό με μουσικές των Χατζηδάκη, Θεοδωράκη, Ξαρχάκου, </w:t>
      </w:r>
      <w:proofErr w:type="spellStart"/>
      <w:r w:rsidRPr="00B2300C">
        <w:rPr>
          <w:rFonts w:ascii="Arial" w:eastAsia="Times New Roman" w:hAnsi="Arial" w:cs="Arial"/>
          <w:color w:val="424242"/>
          <w:sz w:val="21"/>
          <w:szCs w:val="21"/>
          <w:lang w:eastAsia="el-GR"/>
        </w:rPr>
        <w:t>Λοϊζου</w:t>
      </w:r>
      <w:proofErr w:type="spellEnd"/>
      <w:r w:rsidRPr="00B2300C">
        <w:rPr>
          <w:rFonts w:ascii="Arial" w:eastAsia="Times New Roman" w:hAnsi="Arial" w:cs="Arial"/>
          <w:color w:val="424242"/>
          <w:sz w:val="21"/>
          <w:szCs w:val="21"/>
          <w:lang w:eastAsia="el-GR"/>
        </w:rPr>
        <w:t xml:space="preserve">, </w:t>
      </w:r>
      <w:proofErr w:type="spellStart"/>
      <w:r w:rsidRPr="00B2300C">
        <w:rPr>
          <w:rFonts w:ascii="Arial" w:eastAsia="Times New Roman" w:hAnsi="Arial" w:cs="Arial"/>
          <w:color w:val="424242"/>
          <w:sz w:val="21"/>
          <w:szCs w:val="21"/>
          <w:lang w:eastAsia="el-GR"/>
        </w:rPr>
        <w:t>Μούτση</w:t>
      </w:r>
      <w:proofErr w:type="spellEnd"/>
      <w:r w:rsidRPr="00B2300C">
        <w:rPr>
          <w:rFonts w:ascii="Arial" w:eastAsia="Times New Roman" w:hAnsi="Arial" w:cs="Arial"/>
          <w:color w:val="424242"/>
          <w:sz w:val="21"/>
          <w:szCs w:val="21"/>
          <w:lang w:eastAsia="el-GR"/>
        </w:rPr>
        <w:t xml:space="preserve">, Σπανού και άλλων σπουδαίων συνθετών που έντυσαν με τις μελωδίες τους την ποίηση του Νίκου Γκάτσου, του Οδυσσέα Ελύτη, του Γιώργου Σεφέρη, του Πυθαγόρα, της Ευτυχίας Παπαγιαννοπούλου και άλλων. Την ερμηνεύτρια θα συνοδεύει ο κιθαρίστας Σπύρος </w:t>
      </w:r>
      <w:proofErr w:type="spellStart"/>
      <w:r w:rsidRPr="00B2300C">
        <w:rPr>
          <w:rFonts w:ascii="Arial" w:eastAsia="Times New Roman" w:hAnsi="Arial" w:cs="Arial"/>
          <w:color w:val="424242"/>
          <w:sz w:val="21"/>
          <w:szCs w:val="21"/>
          <w:lang w:eastAsia="el-GR"/>
        </w:rPr>
        <w:t>Παπανικόλας</w:t>
      </w:r>
      <w:proofErr w:type="spellEnd"/>
      <w:r w:rsidRPr="00B2300C">
        <w:rPr>
          <w:rFonts w:ascii="Arial" w:eastAsia="Times New Roman" w:hAnsi="Arial" w:cs="Arial"/>
          <w:color w:val="424242"/>
          <w:sz w:val="21"/>
          <w:szCs w:val="21"/>
          <w:lang w:eastAsia="el-GR"/>
        </w:rPr>
        <w:t>.</w:t>
      </w:r>
    </w:p>
    <w:p w14:paraId="0215DC0A" w14:textId="77777777" w:rsidR="00BF1E3C" w:rsidRPr="00B2300C" w:rsidRDefault="00BF1E3C" w:rsidP="00BF1E3C">
      <w:pPr>
        <w:spacing w:before="60" w:after="60" w:line="240" w:lineRule="auto"/>
        <w:jc w:val="both"/>
        <w:textAlignment w:val="baseline"/>
        <w:outlineLvl w:val="1"/>
        <w:rPr>
          <w:rFonts w:ascii="Arial" w:eastAsia="Times New Roman" w:hAnsi="Arial" w:cs="Arial"/>
          <w:color w:val="424242"/>
          <w:sz w:val="21"/>
          <w:szCs w:val="21"/>
          <w:lang w:eastAsia="el-GR"/>
        </w:rPr>
      </w:pPr>
    </w:p>
    <w:p w14:paraId="1BA71119" w14:textId="77777777" w:rsidR="00BF1E3C" w:rsidRPr="00B2300C" w:rsidRDefault="00BF1E3C" w:rsidP="00BF1E3C">
      <w:pPr>
        <w:spacing w:before="60" w:after="60" w:line="240" w:lineRule="auto"/>
        <w:jc w:val="both"/>
        <w:textAlignment w:val="baseline"/>
        <w:outlineLvl w:val="1"/>
        <w:rPr>
          <w:rFonts w:ascii="Arial" w:eastAsia="Times New Roman" w:hAnsi="Arial" w:cs="Arial"/>
          <w:color w:val="424242"/>
          <w:sz w:val="21"/>
          <w:szCs w:val="21"/>
          <w:lang w:eastAsia="el-GR"/>
        </w:rPr>
      </w:pPr>
      <w:r w:rsidRPr="00B2300C">
        <w:rPr>
          <w:rFonts w:ascii="Arial" w:eastAsia="Times New Roman" w:hAnsi="Arial" w:cs="Arial"/>
          <w:color w:val="424242"/>
          <w:sz w:val="21"/>
          <w:szCs w:val="21"/>
          <w:lang w:eastAsia="el-GR"/>
        </w:rPr>
        <w:t xml:space="preserve">Η εκδήλωση θα διαρκέσει από τις 21:00 έως περίπου τις </w:t>
      </w:r>
      <w:r w:rsidR="005E3106" w:rsidRPr="00B2300C">
        <w:rPr>
          <w:rFonts w:ascii="Arial" w:eastAsia="Times New Roman" w:hAnsi="Arial" w:cs="Arial"/>
          <w:color w:val="424242"/>
          <w:sz w:val="21"/>
          <w:szCs w:val="21"/>
          <w:lang w:eastAsia="el-GR"/>
        </w:rPr>
        <w:t xml:space="preserve">23:00. </w:t>
      </w:r>
    </w:p>
    <w:p w14:paraId="7347BF07" w14:textId="77777777" w:rsidR="005E3106" w:rsidRPr="00B2300C" w:rsidRDefault="00920184" w:rsidP="00BF1E3C">
      <w:pPr>
        <w:spacing w:before="60" w:after="60" w:line="240" w:lineRule="auto"/>
        <w:jc w:val="both"/>
        <w:textAlignment w:val="baseline"/>
        <w:outlineLvl w:val="1"/>
        <w:rPr>
          <w:rFonts w:ascii="Arial" w:eastAsia="Times New Roman" w:hAnsi="Arial" w:cs="Arial"/>
          <w:color w:val="424242"/>
          <w:sz w:val="21"/>
          <w:szCs w:val="21"/>
          <w:lang w:eastAsia="el-GR"/>
        </w:rPr>
      </w:pPr>
      <w:r w:rsidRPr="00B2300C">
        <w:rPr>
          <w:rFonts w:ascii="Arial" w:eastAsia="Times New Roman" w:hAnsi="Arial" w:cs="Arial"/>
          <w:color w:val="424242"/>
          <w:sz w:val="21"/>
          <w:szCs w:val="21"/>
          <w:lang w:eastAsia="el-GR"/>
        </w:rPr>
        <w:t>Είσοδος ελεύθερη για το κοινό.</w:t>
      </w:r>
    </w:p>
    <w:p w14:paraId="2278634F" w14:textId="77777777" w:rsidR="00BF1E3C" w:rsidRPr="00B2300C" w:rsidRDefault="00BF1E3C" w:rsidP="00BF1E3C">
      <w:pPr>
        <w:spacing w:before="60" w:after="60" w:line="240" w:lineRule="auto"/>
        <w:jc w:val="both"/>
        <w:textAlignment w:val="baseline"/>
        <w:outlineLvl w:val="1"/>
        <w:rPr>
          <w:rFonts w:ascii="Arial" w:eastAsia="Times New Roman" w:hAnsi="Arial" w:cs="Arial"/>
          <w:color w:val="424242"/>
          <w:sz w:val="21"/>
          <w:szCs w:val="21"/>
          <w:lang w:eastAsia="el-GR"/>
        </w:rPr>
      </w:pPr>
    </w:p>
    <w:p w14:paraId="7F869999" w14:textId="77777777" w:rsidR="00BF1E3C" w:rsidRPr="00BF1E3C" w:rsidRDefault="00BF1E3C" w:rsidP="00BF1E3C">
      <w:pPr>
        <w:spacing w:before="60" w:after="60" w:line="240" w:lineRule="auto"/>
        <w:jc w:val="both"/>
        <w:textAlignment w:val="baseline"/>
        <w:outlineLvl w:val="1"/>
        <w:rPr>
          <w:rFonts w:ascii="Times New Roman" w:eastAsia="Times New Roman" w:hAnsi="Times New Roman" w:cs="Times New Roman"/>
          <w:sz w:val="24"/>
          <w:szCs w:val="24"/>
          <w:lang w:eastAsia="el-GR"/>
        </w:rPr>
      </w:pPr>
    </w:p>
    <w:p w14:paraId="69BF82DB" w14:textId="77777777" w:rsidR="00B2300C" w:rsidRPr="00B2300C" w:rsidRDefault="00B2300C">
      <w:pPr>
        <w:rPr>
          <w:rFonts w:cs="Times New Roman"/>
          <w:sz w:val="24"/>
          <w:szCs w:val="24"/>
        </w:rPr>
      </w:pPr>
    </w:p>
    <w:sectPr w:rsidR="00B2300C" w:rsidRPr="00B2300C" w:rsidSect="00B2300C">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29"/>
    <w:rsid w:val="00057569"/>
    <w:rsid w:val="00150E29"/>
    <w:rsid w:val="001712A4"/>
    <w:rsid w:val="00177EAB"/>
    <w:rsid w:val="001C554F"/>
    <w:rsid w:val="0028480C"/>
    <w:rsid w:val="00300DF0"/>
    <w:rsid w:val="003D6D4C"/>
    <w:rsid w:val="003D72B3"/>
    <w:rsid w:val="00450801"/>
    <w:rsid w:val="004D2A09"/>
    <w:rsid w:val="004F054E"/>
    <w:rsid w:val="005E3106"/>
    <w:rsid w:val="00623D09"/>
    <w:rsid w:val="00660A32"/>
    <w:rsid w:val="008F2C2E"/>
    <w:rsid w:val="00920184"/>
    <w:rsid w:val="00974466"/>
    <w:rsid w:val="009E5C73"/>
    <w:rsid w:val="00A7132D"/>
    <w:rsid w:val="00B2300C"/>
    <w:rsid w:val="00B23FA6"/>
    <w:rsid w:val="00B63193"/>
    <w:rsid w:val="00BF1E3C"/>
    <w:rsid w:val="00F40096"/>
    <w:rsid w:val="00F64527"/>
    <w:rsid w:val="00FA3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8AE8"/>
  <w15:docId w15:val="{70534152-87B0-4D2D-A96D-F917A332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D09"/>
  </w:style>
  <w:style w:type="paragraph" w:styleId="1">
    <w:name w:val="heading 1"/>
    <w:basedOn w:val="a"/>
    <w:link w:val="1Char"/>
    <w:uiPriority w:val="9"/>
    <w:qFormat/>
    <w:rsid w:val="00150E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50E2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6">
    <w:name w:val="heading 6"/>
    <w:basedOn w:val="a"/>
    <w:next w:val="a"/>
    <w:link w:val="6Char"/>
    <w:uiPriority w:val="9"/>
    <w:semiHidden/>
    <w:unhideWhenUsed/>
    <w:qFormat/>
    <w:rsid w:val="00150E2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50E29"/>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50E29"/>
    <w:rPr>
      <w:rFonts w:ascii="Times New Roman" w:eastAsia="Times New Roman" w:hAnsi="Times New Roman" w:cs="Times New Roman"/>
      <w:b/>
      <w:bCs/>
      <w:sz w:val="36"/>
      <w:szCs w:val="36"/>
      <w:lang w:eastAsia="el-GR"/>
    </w:rPr>
  </w:style>
  <w:style w:type="character" w:styleId="a3">
    <w:name w:val="Emphasis"/>
    <w:basedOn w:val="a0"/>
    <w:uiPriority w:val="20"/>
    <w:qFormat/>
    <w:rsid w:val="00150E29"/>
    <w:rPr>
      <w:i/>
      <w:iCs/>
    </w:rPr>
  </w:style>
  <w:style w:type="character" w:customStyle="1" w:styleId="6Char">
    <w:name w:val="Επικεφαλίδα 6 Char"/>
    <w:basedOn w:val="a0"/>
    <w:link w:val="6"/>
    <w:uiPriority w:val="9"/>
    <w:semiHidden/>
    <w:rsid w:val="00150E29"/>
    <w:rPr>
      <w:rFonts w:asciiTheme="majorHAnsi" w:eastAsiaTheme="majorEastAsia" w:hAnsiTheme="majorHAnsi" w:cstheme="majorBidi"/>
      <w:i/>
      <w:iCs/>
      <w:color w:val="243F60" w:themeColor="accent1" w:themeShade="7F"/>
    </w:rPr>
  </w:style>
  <w:style w:type="paragraph" w:styleId="Web">
    <w:name w:val="Normal (Web)"/>
    <w:basedOn w:val="a"/>
    <w:uiPriority w:val="99"/>
    <w:semiHidden/>
    <w:unhideWhenUsed/>
    <w:rsid w:val="00150E2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50E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50E29"/>
    <w:rPr>
      <w:rFonts w:ascii="Tahoma" w:hAnsi="Tahoma" w:cs="Tahoma"/>
      <w:sz w:val="16"/>
      <w:szCs w:val="16"/>
    </w:rPr>
  </w:style>
  <w:style w:type="character" w:customStyle="1" w:styleId="xt0psk2">
    <w:name w:val="xt0psk2"/>
    <w:basedOn w:val="a0"/>
    <w:rsid w:val="00B2300C"/>
  </w:style>
  <w:style w:type="character" w:styleId="a5">
    <w:name w:val="Strong"/>
    <w:basedOn w:val="a0"/>
    <w:uiPriority w:val="22"/>
    <w:qFormat/>
    <w:rsid w:val="00B23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0990">
      <w:bodyDiv w:val="1"/>
      <w:marLeft w:val="0"/>
      <w:marRight w:val="0"/>
      <w:marTop w:val="0"/>
      <w:marBottom w:val="0"/>
      <w:divBdr>
        <w:top w:val="none" w:sz="0" w:space="0" w:color="auto"/>
        <w:left w:val="none" w:sz="0" w:space="0" w:color="auto"/>
        <w:bottom w:val="none" w:sz="0" w:space="0" w:color="auto"/>
        <w:right w:val="none" w:sz="0" w:space="0" w:color="auto"/>
      </w:divBdr>
    </w:div>
    <w:div w:id="949121904">
      <w:bodyDiv w:val="1"/>
      <w:marLeft w:val="0"/>
      <w:marRight w:val="0"/>
      <w:marTop w:val="0"/>
      <w:marBottom w:val="0"/>
      <w:divBdr>
        <w:top w:val="none" w:sz="0" w:space="0" w:color="auto"/>
        <w:left w:val="none" w:sz="0" w:space="0" w:color="auto"/>
        <w:bottom w:val="none" w:sz="0" w:space="0" w:color="auto"/>
        <w:right w:val="none" w:sz="0" w:space="0" w:color="auto"/>
      </w:divBdr>
      <w:divsChild>
        <w:div w:id="1762097987">
          <w:marLeft w:val="0"/>
          <w:marRight w:val="0"/>
          <w:marTop w:val="138"/>
          <w:marBottom w:val="277"/>
          <w:divBdr>
            <w:top w:val="none" w:sz="0" w:space="0" w:color="auto"/>
            <w:left w:val="none" w:sz="0" w:space="0" w:color="auto"/>
            <w:bottom w:val="none" w:sz="0" w:space="0" w:color="auto"/>
            <w:right w:val="none" w:sz="0" w:space="0" w:color="auto"/>
          </w:divBdr>
        </w:div>
        <w:div w:id="857356804">
          <w:marLeft w:val="0"/>
          <w:marRight w:val="0"/>
          <w:marTop w:val="415"/>
          <w:marBottom w:val="415"/>
          <w:divBdr>
            <w:top w:val="none" w:sz="0" w:space="0" w:color="auto"/>
            <w:left w:val="none" w:sz="0" w:space="0" w:color="auto"/>
            <w:bottom w:val="none" w:sz="0" w:space="0" w:color="auto"/>
            <w:right w:val="none" w:sz="0" w:space="0" w:color="auto"/>
          </w:divBdr>
          <w:divsChild>
            <w:div w:id="1526021295">
              <w:marLeft w:val="0"/>
              <w:marRight w:val="208"/>
              <w:marTop w:val="0"/>
              <w:marBottom w:val="138"/>
              <w:divBdr>
                <w:top w:val="none" w:sz="0" w:space="0" w:color="auto"/>
                <w:left w:val="none" w:sz="0" w:space="0" w:color="auto"/>
                <w:bottom w:val="none" w:sz="0" w:space="0" w:color="auto"/>
                <w:right w:val="none" w:sz="0" w:space="0" w:color="auto"/>
              </w:divBdr>
            </w:div>
            <w:div w:id="2025209144">
              <w:marLeft w:val="0"/>
              <w:marRight w:val="0"/>
              <w:marTop w:val="166"/>
              <w:marBottom w:val="0"/>
              <w:divBdr>
                <w:top w:val="none" w:sz="0" w:space="0" w:color="auto"/>
                <w:left w:val="none" w:sz="0" w:space="0" w:color="auto"/>
                <w:bottom w:val="none" w:sz="0" w:space="0" w:color="auto"/>
                <w:right w:val="none" w:sz="0" w:space="0" w:color="auto"/>
              </w:divBdr>
              <w:divsChild>
                <w:div w:id="8158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0646">
      <w:bodyDiv w:val="1"/>
      <w:marLeft w:val="0"/>
      <w:marRight w:val="0"/>
      <w:marTop w:val="0"/>
      <w:marBottom w:val="0"/>
      <w:divBdr>
        <w:top w:val="none" w:sz="0" w:space="0" w:color="auto"/>
        <w:left w:val="none" w:sz="0" w:space="0" w:color="auto"/>
        <w:bottom w:val="none" w:sz="0" w:space="0" w:color="auto"/>
        <w:right w:val="none" w:sz="0" w:space="0" w:color="auto"/>
      </w:divBdr>
    </w:div>
    <w:div w:id="1478767718">
      <w:bodyDiv w:val="1"/>
      <w:marLeft w:val="0"/>
      <w:marRight w:val="0"/>
      <w:marTop w:val="0"/>
      <w:marBottom w:val="0"/>
      <w:divBdr>
        <w:top w:val="none" w:sz="0" w:space="0" w:color="auto"/>
        <w:left w:val="none" w:sz="0" w:space="0" w:color="auto"/>
        <w:bottom w:val="none" w:sz="0" w:space="0" w:color="auto"/>
        <w:right w:val="none" w:sz="0" w:space="0" w:color="auto"/>
      </w:divBdr>
    </w:div>
    <w:div w:id="15856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779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 megara</dc:creator>
  <cp:lastModifiedBy>user</cp:lastModifiedBy>
  <cp:revision>2</cp:revision>
  <cp:lastPrinted>2023-07-26T05:31:00Z</cp:lastPrinted>
  <dcterms:created xsi:type="dcterms:W3CDTF">2023-07-26T08:12:00Z</dcterms:created>
  <dcterms:modified xsi:type="dcterms:W3CDTF">2023-07-26T08:12:00Z</dcterms:modified>
</cp:coreProperties>
</file>